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eastAsia="zh-CN"/>
        </w:rPr>
        <w:t>书</w:t>
      </w:r>
    </w:p>
    <w:bookmarkEnd w:id="0"/>
    <w:p>
      <w:pPr>
        <w:spacing w:line="700" w:lineRule="exact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第一师阿拉尔市发展改革委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tbl>
      <w:tblPr>
        <w:tblStyle w:val="3"/>
        <w:tblW w:w="8820" w:type="dxa"/>
        <w:tblInd w:w="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5" w:hRule="atLeast"/>
        </w:trPr>
        <w:tc>
          <w:tcPr>
            <w:tcW w:w="8820" w:type="dxa"/>
          </w:tcPr>
          <w:p>
            <w:pPr>
              <w:spacing w:line="700" w:lineRule="exact"/>
              <w:jc w:val="left"/>
              <w:rPr>
                <w:rFonts w:hint="eastAsia" w:ascii="仿宋_GB2312" w:hAnsi="仿宋_GB2312"/>
                <w:szCs w:val="32"/>
              </w:rPr>
            </w:pPr>
            <w:r>
              <w:rPr>
                <w:rFonts w:hint="eastAsia" w:ascii="仿宋_GB2312" w:hAnsi="仿宋_GB2312"/>
                <w:szCs w:val="32"/>
              </w:rPr>
              <w:t xml:space="preserve">    </w:t>
            </w:r>
          </w:p>
          <w:p>
            <w:pPr>
              <w:spacing w:line="70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/>
                <w:szCs w:val="32"/>
                <w:u w:val="single"/>
              </w:rPr>
              <w:t xml:space="preserve">                           </w:t>
            </w:r>
            <w:r>
              <w:rPr>
                <w:rFonts w:hint="eastAsia" w:ascii="仿宋_GB2312" w:hAnsi="仿宋_GB2312"/>
                <w:szCs w:val="32"/>
              </w:rPr>
              <w:t>（</w:t>
            </w:r>
            <w:r>
              <w:rPr>
                <w:rFonts w:hint="eastAsia" w:ascii="仿宋_GB2312" w:hAnsi="仿宋_GB2312"/>
                <w:szCs w:val="32"/>
                <w:lang w:val="en-US" w:eastAsia="zh-CN"/>
              </w:rPr>
              <w:t>申请人姓名</w:t>
            </w:r>
            <w:r>
              <w:rPr>
                <w:rFonts w:hint="eastAsia" w:ascii="仿宋_GB2312" w:hAnsi="仿宋_GB2312"/>
                <w:szCs w:val="32"/>
              </w:rPr>
              <w:t>）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已认真阅读第一师阿拉尔市发展改革委《关于公开征集建立第一师阿拉尔市政府投资项目评审专家库的公告》，完全理解并严格按照要求进行申请。此次提交的申请材料，已经认真核对和检查，全部内容真实、准确和完整，我对此负责，并愿承担由此引起的行政和法律责任。</w:t>
            </w:r>
          </w:p>
          <w:p>
            <w:pPr>
              <w:spacing w:line="596" w:lineRule="exact"/>
              <w:ind w:firstLine="630"/>
              <w:rPr>
                <w:rFonts w:ascii="仿宋_GB2312" w:hAnsi="宋体"/>
                <w:szCs w:val="32"/>
              </w:rPr>
            </w:pPr>
          </w:p>
          <w:p>
            <w:pPr>
              <w:spacing w:line="596" w:lineRule="exact"/>
              <w:ind w:firstLine="630"/>
              <w:rPr>
                <w:rFonts w:ascii="仿宋_GB2312" w:hAnsi="宋体"/>
                <w:szCs w:val="32"/>
              </w:rPr>
            </w:pPr>
          </w:p>
          <w:p>
            <w:pPr>
              <w:spacing w:line="700" w:lineRule="exact"/>
              <w:ind w:firstLine="3600" w:firstLineChars="120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申请人 （签名）：      </w:t>
            </w:r>
          </w:p>
          <w:p>
            <w:pPr>
              <w:spacing w:line="700" w:lineRule="exact"/>
              <w:ind w:firstLine="4200" w:firstLineChars="1400"/>
              <w:jc w:val="left"/>
              <w:rPr>
                <w:rFonts w:ascii="仿宋_GB2312" w:hAnsi="宋体"/>
                <w:szCs w:val="3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zkwYzRiYzAwM2IyMjkwM2VkMzk3Zjg2MWI2NWMifQ=="/>
  </w:docVars>
  <w:rsids>
    <w:rsidRoot w:val="20291745"/>
    <w:rsid w:val="2029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Char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2023-02-23T09:07:00Z</dcterms:created>
  <dc:creator>文剑</dc:creator>
  <cp:lastModifiedBy>文剑</cp:lastModifiedBy>
  <dcterms:modified xsi:type="dcterms:W3CDTF">2023-02-23T09:08:19Z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7937AEEF5840494B8D2A5A846D5A6731</vt:lpwstr>
  </property>
</Properties>
</file>