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rPr>
          <w:rFonts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kern w:val="0"/>
          <w:sz w:val="28"/>
          <w:szCs w:val="28"/>
        </w:rPr>
        <w:t>附件2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阿拉尔市西北兴业投资发展（集团）有限公司</w:t>
      </w:r>
    </w:p>
    <w:p>
      <w:pPr>
        <w:autoSpaceDE w:val="0"/>
        <w:autoSpaceDN w:val="0"/>
        <w:spacing w:line="4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>
      <w:pPr>
        <w:spacing w:beforeLines="50"/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招聘岗位：</w:t>
      </w:r>
      <w:r>
        <w:rPr>
          <w:rFonts w:hint="eastAsia" w:ascii="楷体_GB2312" w:eastAsia="楷体_GB2312"/>
          <w:color w:val="FF0000"/>
          <w:sz w:val="28"/>
          <w:szCs w:val="28"/>
        </w:rPr>
        <w:t xml:space="preserve">(单位+岗位名称)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□在职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招聘领导小组办公室    资格审查   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/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298"/>
    <w:rsid w:val="00036DA4"/>
    <w:rsid w:val="000D13D3"/>
    <w:rsid w:val="000F7103"/>
    <w:rsid w:val="002F30B6"/>
    <w:rsid w:val="00371578"/>
    <w:rsid w:val="005D212C"/>
    <w:rsid w:val="005F0290"/>
    <w:rsid w:val="006342C2"/>
    <w:rsid w:val="00747654"/>
    <w:rsid w:val="00770E52"/>
    <w:rsid w:val="0082047C"/>
    <w:rsid w:val="008531A6"/>
    <w:rsid w:val="00960E5C"/>
    <w:rsid w:val="00A0236C"/>
    <w:rsid w:val="00A14BFD"/>
    <w:rsid w:val="00A7476C"/>
    <w:rsid w:val="00B63298"/>
    <w:rsid w:val="00D96FE8"/>
    <w:rsid w:val="00EB73AA"/>
    <w:rsid w:val="4B282229"/>
    <w:rsid w:val="56DB078C"/>
    <w:rsid w:val="69072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19</TotalTime>
  <ScaleCrop>false</ScaleCrop>
  <LinksUpToDate>false</LinksUpToDate>
  <CharactersWithSpaces>479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2022-02-16T04:45:00Z</dcterms:created>
  <dc:creator>x</dc:creator>
  <cp:lastModifiedBy>Administrator</cp:lastModifiedBy>
  <dcterms:modified xsi:type="dcterms:W3CDTF">2022-04-26T03:04:07Z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B3B06366E1E04D6BA3D306F3114E1D39</vt:lpwstr>
  </property>
  <property fmtid="{D5CDD505-2E9C-101B-9397-08002B2CF9AE}" pid="4" name="commondata">
    <vt:lpwstr>eyJoZGlkIjoiOGFlMDcyZjhhOTA5NmI0NWFiMTNmYzQ1ZjllZGM5Y2MifQ==</vt:lpwstr>
  </property>
</Properties>
</file>