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lang w:val="en-US" w:eastAsia="zh-CN"/>
        </w:rPr>
        <w:t>考  生  体  检  须  知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  <w:t>本次事业单位招聘体检工作拟定于7月5日进行。一是疆内考生7月8日在阿拉尔统一体检；</w:t>
      </w:r>
      <w:r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  <w:lang w:val="en-US" w:eastAsia="zh-CN"/>
        </w:rPr>
        <w:t>二是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  <w:t>疆外考生采取委托体检方式进行，考生签订承诺书后在当地三甲医院进行体检将体检结果扫描件7月10日前发送至指定邮箱，并约定到岗后复核，复核不过取消招聘资格。体检有关事项如下：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  <w:t>1.参加体检的人员当日早晨要空腹，体检前1天请注意休息，勿熬夜、饮酒，避免剧烈运动。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  <w:t>2.受检前禁食8-12小时，需空腹憋足尿检查腹部超声。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  <w:t>3.体检严禁弄虚作假，冒名顶替，如隐瞒病史影响体检结果，后果自负。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  <w:t>4.体检当天按时到达指定地点集合，迟到半小时者视为放弃体检资格。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  <w:t>5.体检人员要服从管理，听从指挥，不得随意行事，有事及时请假。不按要求进行体检的，取消体检资格。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  <w:t xml:space="preserve"> 6.体检费用自理，请考生自备现金（届时按医院收费标准收取），用铅笔写上自己的姓名（禁止使用碳素笔等）。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  <w:t>其他未尽事宜请关注第一师阿拉尔政务网。</w:t>
      </w:r>
    </w:p>
    <w:p/>
    <w:sectPr>
      <w:pgSz w:w="11906" w:h="16838"/>
      <w:pgMar w:top="1200" w:right="1080" w:bottom="1238" w:left="1080" w:header="567" w:footer="567" w:gutter="0"/>
      <w:cols w:space="720" w:num="1"/>
      <w:docGrid w:linePitch="360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3A0A8A"/>
    <w:rsid w:val="0B3A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utoSpaceDE w:val="0"/>
      <w:autoSpaceDN w:val="0"/>
      <w:jc w:val="both"/>
    </w:pPr>
    <w:rPr>
      <w:rFonts w:ascii="Calibri" w:hAnsi="宋体" w:eastAsia="宋体" w:cs="宋体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2020-07-01T08:34:00Z</dcterms:created>
  <dc:creator>Administrator</dc:creator>
  <cp:lastModifiedBy>Administrator</cp:lastModifiedBy>
  <dcterms:modified xsi:type="dcterms:W3CDTF">2020-07-01T08:35:17Z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